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50"/>
        <w:gridCol w:w="4106"/>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5E101D">
              <w:rPr>
                <w:rFonts w:ascii="GHEA Grapalat" w:hAnsi="GHEA Grapalat"/>
                <w:sz w:val="24"/>
                <w:szCs w:val="24"/>
              </w:rPr>
              <w:t>309</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5E101D">
            <w:pPr>
              <w:pStyle w:val="Heading9"/>
              <w:outlineLvl w:val="8"/>
              <w:rPr>
                <w:rFonts w:ascii="GHEA Grapalat" w:hAnsi="GHEA Grapalat" w:cs="Sylfaen"/>
                <w:sz w:val="24"/>
                <w:szCs w:val="24"/>
              </w:rPr>
            </w:pPr>
            <w:r w:rsidRPr="00F4750A">
              <w:rPr>
                <w:rFonts w:ascii="GHEA Grapalat" w:hAnsi="GHEA Grapalat"/>
                <w:sz w:val="24"/>
                <w:szCs w:val="24"/>
              </w:rPr>
              <w:t>№</w:t>
            </w:r>
            <w:r w:rsidR="005E101D">
              <w:rPr>
                <w:rFonts w:ascii="GHEA Grapalat" w:hAnsi="GHEA Grapalat"/>
                <w:sz w:val="24"/>
                <w:szCs w:val="24"/>
              </w:rPr>
              <w:t>309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BC3FBD">
              <w:rPr>
                <w:rFonts w:ascii="GHEA Grapalat" w:hAnsi="GHEA Grapalat"/>
                <w:sz w:val="24"/>
                <w:szCs w:val="24"/>
              </w:rPr>
              <w:t>1</w:t>
            </w:r>
            <w:r w:rsidR="005E101D">
              <w:rPr>
                <w:rFonts w:ascii="GHEA Grapalat" w:hAnsi="GHEA Grapalat"/>
                <w:sz w:val="24"/>
                <w:szCs w:val="24"/>
              </w:rPr>
              <w:t>85</w:t>
            </w:r>
            <w:r w:rsidR="001658F5" w:rsidRPr="00F4750A">
              <w:rPr>
                <w:rFonts w:ascii="GHEA Grapalat" w:hAnsi="GHEA Grapalat"/>
                <w:sz w:val="24"/>
                <w:szCs w:val="24"/>
              </w:rPr>
              <w:t>/</w:t>
            </w:r>
            <w:r w:rsidR="005E101D">
              <w:rPr>
                <w:rFonts w:ascii="GHEA Grapalat" w:hAnsi="GHEA Grapalat"/>
                <w:sz w:val="24"/>
                <w:szCs w:val="24"/>
              </w:rPr>
              <w:t>28</w:t>
            </w:r>
            <w:r w:rsidR="00C13394" w:rsidRPr="00F4750A">
              <w:rPr>
                <w:rFonts w:ascii="GHEA Grapalat" w:hAnsi="GHEA Grapalat"/>
                <w:sz w:val="24"/>
                <w:szCs w:val="24"/>
              </w:rPr>
              <w:t>.</w:t>
            </w:r>
            <w:r w:rsidR="00BC3FBD">
              <w:rPr>
                <w:rFonts w:ascii="GHEA Grapalat" w:hAnsi="GHEA Grapalat"/>
                <w:sz w:val="24"/>
                <w:szCs w:val="24"/>
              </w:rPr>
              <w:t>1</w:t>
            </w:r>
            <w:r w:rsidR="00BF58B1">
              <w:rPr>
                <w:rFonts w:ascii="GHEA Grapalat" w:hAnsi="GHEA Grapalat"/>
                <w:sz w:val="24"/>
                <w:szCs w:val="24"/>
              </w:rPr>
              <w:t>1</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9519E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5E101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E101D">
              <w:rPr>
                <w:rFonts w:ascii="GHEA Grapalat" w:hAnsi="GHEA Grapalat"/>
                <w:bCs/>
                <w:sz w:val="24"/>
                <w:szCs w:val="24"/>
                <w:lang w:val="en-US"/>
              </w:rPr>
              <w:t>28</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BF58B1">
              <w:rPr>
                <w:rFonts w:ascii="GHEA Grapalat" w:hAnsi="GHEA Grapalat"/>
                <w:bCs/>
                <w:sz w:val="24"/>
                <w:szCs w:val="24"/>
                <w:lang w:val="en-US"/>
              </w:rPr>
              <w:t xml:space="preserve">1»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4750A">
            <w:pPr>
              <w:pStyle w:val="Heading9"/>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5E101D" w:rsidRPr="005E101D">
              <w:rPr>
                <w:rFonts w:ascii="GHEA Grapalat" w:hAnsi="GHEA Grapalat" w:cs="Sylfaen"/>
                <w:bCs/>
                <w:szCs w:val="22"/>
                <w:lang w:val="hy-AM"/>
              </w:rPr>
              <w:t>«Երևան քաղաքի Ավան վարչական շրջանի Բաբաջանյան փողոցից մինչև Խ.Աբովյան թաղամասի 2-րդ փողոց միջին ճնշման ստորգետնյա գազատարի վթարային հատվածների վերատեղադրում» 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2D7908">
            <w:pPr>
              <w:pStyle w:val="Heading9"/>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Ремонт объекта "Переустановка аварийных участков подземного газопровода среднего давления от улицы Бабаджаняна до 2-й улицы квартала Х.Абовян административного района Аван города Еревана".</w:t>
            </w:r>
            <w:r w:rsidR="002D7908" w:rsidRPr="005E101D">
              <w:rPr>
                <w:rFonts w:ascii="GHEA Grapalat" w:hAnsi="GHEA Grapalat" w:cs="Sylfaen"/>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Purchase of repair works for the facility Reinstallation of emergency sections of the medium-pressure underground gas pipeline from Babajanyan Street to the 2nd street of the X.Abovyan quarter of the Avan administrative district of Yerevan.</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Pr>
                <w:rFonts w:ascii="GHEA Grapalat" w:hAnsi="GHEA Grapalat"/>
                <w:sz w:val="20"/>
                <w:szCs w:val="20"/>
                <w:lang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BF58B1">
              <w:rPr>
                <w:rFonts w:ascii="GHEA Grapalat" w:hAnsi="GHEA Grapalat"/>
                <w:sz w:val="20"/>
                <w:szCs w:val="20"/>
                <w:lang w:eastAsia="ru-RU"/>
              </w:rPr>
              <w:t>0</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BF58B1">
              <w:rPr>
                <w:rFonts w:ascii="GHEA Grapalat" w:hAnsi="GHEA Grapalat"/>
                <w:sz w:val="20"/>
                <w:szCs w:val="20"/>
                <w:lang w:eastAsia="ru-RU"/>
              </w:rPr>
              <w:t>0</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BF58B1">
              <w:rPr>
                <w:rFonts w:ascii="GHEA Grapalat" w:hAnsi="GHEA Grapalat"/>
                <w:sz w:val="20"/>
                <w:szCs w:val="20"/>
                <w:lang w:eastAsia="ru-RU"/>
              </w:rPr>
              <w:t>15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BF58B1">
              <w:rPr>
                <w:rFonts w:ascii="GHEA Grapalat" w:hAnsi="GHEA Grapalat"/>
                <w:sz w:val="20"/>
                <w:szCs w:val="20"/>
                <w:lang w:eastAsia="ru-RU"/>
              </w:rPr>
              <w:t>0.</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711B75" w:rsidP="00A11920">
            <w:pPr>
              <w:tabs>
                <w:tab w:val="left" w:pos="1916"/>
              </w:tabs>
              <w:jc w:val="center"/>
              <w:rPr>
                <w:rFonts w:ascii="GHEA Grapalat" w:hAnsi="GHEA Grapalat"/>
                <w:b/>
                <w:sz w:val="20"/>
                <w:szCs w:val="20"/>
                <w:lang w:val="ru-RU" w:eastAsia="ru-RU"/>
              </w:rPr>
            </w:pPr>
            <w:r w:rsidRPr="00711B75">
              <w:rPr>
                <w:rFonts w:ascii="GHEA Grapalat" w:hAnsi="GHEA Grapalat" w:cs="Calibri"/>
                <w:b/>
                <w:color w:val="000000"/>
                <w:sz w:val="22"/>
                <w:szCs w:val="22"/>
              </w:rPr>
              <w:t>179652446.92 215582936.31</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 xml:space="preserve">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w:t>
            </w:r>
            <w:r w:rsidRPr="00F4750A">
              <w:rPr>
                <w:rFonts w:ascii="GHEA Grapalat" w:hAnsi="GHEA Grapalat"/>
                <w:sz w:val="20"/>
                <w:szCs w:val="20"/>
                <w:lang w:eastAsia="ru-RU"/>
              </w:rPr>
              <w:lastRenderedPageBreak/>
              <w:t>իրավունք:</w:t>
            </w:r>
          </w:p>
          <w:p w:rsidR="006C65C0" w:rsidRPr="00F37098" w:rsidRDefault="006C65C0" w:rsidP="00A5103D">
            <w:pPr>
              <w:jc w:val="both"/>
              <w:rPr>
                <w:rFonts w:ascii="GHEA Grapalat" w:hAnsi="GHEA Grapalat"/>
                <w:sz w:val="20"/>
                <w:szCs w:val="20"/>
                <w:lang w:eastAsia="ru-RU"/>
              </w:rPr>
            </w:pPr>
            <w:r w:rsidRPr="00F37098">
              <w:rPr>
                <w:rFonts w:ascii="GHEA Grapalat" w:hAnsi="GHEA Grapalat"/>
                <w:sz w:val="20"/>
                <w:szCs w:val="20"/>
                <w:lang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37098">
              <w:rPr>
                <w:rFonts w:ascii="GHEA Grapalat" w:hAnsi="GHEA Grapalat"/>
                <w:sz w:val="20"/>
                <w:szCs w:val="20"/>
                <w:lang w:eastAsia="ru-RU"/>
              </w:rPr>
              <w:t>участвовать в конкурентных выборах</w:t>
            </w:r>
            <w:r w:rsidRPr="00F37098">
              <w:rPr>
                <w:rFonts w:ascii="GHEA Grapalat" w:hAnsi="GHEA Grapalat"/>
                <w:sz w:val="20"/>
                <w:szCs w:val="20"/>
                <w:lang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1563EF" w:rsidRDefault="006C65C0" w:rsidP="001563EF">
            <w:pPr>
              <w:jc w:val="both"/>
              <w:rPr>
                <w:rFonts w:ascii="GHEA Grapalat" w:hAnsi="GHEA Grapalat"/>
                <w:sz w:val="20"/>
                <w:szCs w:val="20"/>
                <w:lang w:eastAsia="ru-RU"/>
              </w:rPr>
            </w:pPr>
            <w:r w:rsidRPr="001563EF">
              <w:rPr>
                <w:rFonts w:ascii="GHEA Grapalat" w:hAnsi="GHEA Grapalat"/>
                <w:sz w:val="20"/>
                <w:szCs w:val="20"/>
                <w:lang w:eastAsia="ru-RU"/>
              </w:rPr>
              <w:t>В к</w:t>
            </w:r>
            <w:r w:rsidR="008C0355" w:rsidRPr="001563EF">
              <w:rPr>
                <w:rFonts w:ascii="GHEA Grapalat" w:hAnsi="GHEA Grapalat"/>
                <w:sz w:val="20"/>
                <w:szCs w:val="20"/>
                <w:lang w:eastAsia="ru-RU"/>
              </w:rPr>
              <w:t>онкурентном отборе</w:t>
            </w:r>
            <w:r w:rsidRPr="001563EF">
              <w:rPr>
                <w:rFonts w:ascii="GHEA Grapalat" w:hAnsi="GHEA Grapalat"/>
                <w:sz w:val="20"/>
                <w:szCs w:val="20"/>
                <w:lang w:eastAsia="ru-RU"/>
              </w:rPr>
              <w:t xml:space="preserve"> не имеют права участвовать лица:</w:t>
            </w:r>
          </w:p>
          <w:p w:rsidR="006C65C0" w:rsidRPr="001563EF" w:rsidRDefault="006C65C0" w:rsidP="001563EF">
            <w:pPr>
              <w:jc w:val="both"/>
              <w:rPr>
                <w:rFonts w:ascii="GHEA Grapalat" w:hAnsi="GHEA Grapalat"/>
                <w:sz w:val="20"/>
                <w:szCs w:val="20"/>
                <w:lang w:eastAsia="ru-RU"/>
              </w:rPr>
            </w:pPr>
            <w:r w:rsidRPr="001563EF">
              <w:rPr>
                <w:rFonts w:ascii="GHEA Grapalat" w:hAnsi="GHEA Grapalat"/>
                <w:sz w:val="20"/>
                <w:szCs w:val="20"/>
                <w:lang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1563EF" w:rsidRDefault="006C65C0" w:rsidP="001563EF">
            <w:pPr>
              <w:jc w:val="both"/>
              <w:rPr>
                <w:rFonts w:ascii="GHEA Grapalat" w:hAnsi="GHEA Grapalat"/>
                <w:sz w:val="20"/>
                <w:szCs w:val="20"/>
                <w:lang w:eastAsia="ru-RU"/>
              </w:rPr>
            </w:pPr>
            <w:r w:rsidRPr="001563EF">
              <w:rPr>
                <w:rFonts w:ascii="GHEA Grapalat" w:hAnsi="GHEA Grapalat"/>
                <w:sz w:val="20"/>
                <w:szCs w:val="20"/>
                <w:lang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1563EF" w:rsidRDefault="006C65C0" w:rsidP="001563EF">
            <w:pPr>
              <w:jc w:val="both"/>
              <w:rPr>
                <w:rFonts w:ascii="GHEA Grapalat" w:hAnsi="GHEA Grapalat"/>
                <w:sz w:val="20"/>
                <w:szCs w:val="20"/>
                <w:lang w:eastAsia="ru-RU"/>
              </w:rPr>
            </w:pPr>
            <w:r w:rsidRPr="001563EF">
              <w:rPr>
                <w:rFonts w:ascii="GHEA Grapalat" w:hAnsi="GHEA Grapalat"/>
                <w:sz w:val="20"/>
                <w:szCs w:val="20"/>
                <w:lang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չի հատուցում մասնակցի կողմից կատարված ծախսերը։</w:t>
            </w:r>
          </w:p>
          <w:p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 xml:space="preserve">Place of submission of competitive </w:t>
            </w:r>
            <w:r w:rsidRPr="00F4750A">
              <w:rPr>
                <w:rFonts w:ascii="GHEA Grapalat" w:hAnsi="GHEA Grapalat"/>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Default="00B32F18" w:rsidP="003273EA">
            <w:pPr>
              <w:spacing w:before="20" w:after="20"/>
              <w:rPr>
                <w:rFonts w:ascii="GHEA Grapalat" w:hAnsi="GHEA Grapalat"/>
                <w:sz w:val="22"/>
                <w:szCs w:val="22"/>
              </w:rPr>
            </w:pPr>
          </w:p>
          <w:p w:rsidR="000E5A3D" w:rsidRPr="00F4750A" w:rsidRDefault="000E5A3D" w:rsidP="003273EA">
            <w:pPr>
              <w:spacing w:before="20" w:after="20"/>
              <w:rPr>
                <w:rFonts w:ascii="GHEA Grapalat" w:hAnsi="GHEA Grapalat"/>
                <w:sz w:val="22"/>
                <w:szCs w:val="22"/>
              </w:rPr>
            </w:pPr>
            <w:bookmarkStart w:id="0" w:name="_GoBack"/>
            <w:bookmarkEnd w:id="0"/>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9519E8"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w:t>
            </w:r>
            <w:r w:rsidRPr="00F4750A">
              <w:rPr>
                <w:rFonts w:ascii="GHEA Grapalat" w:hAnsi="GHEA Grapalat"/>
                <w:sz w:val="22"/>
                <w:szCs w:val="22"/>
                <w:lang w:eastAsia="ru-RU"/>
              </w:rPr>
              <w:lastRenderedPageBreak/>
              <w:t>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25D97">
              <w:rPr>
                <w:rFonts w:ascii="GHEA Grapalat" w:hAnsi="GHEA Grapalat"/>
                <w:sz w:val="22"/>
                <w:szCs w:val="22"/>
              </w:rPr>
              <w:t>28</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C22F60">
              <w:rPr>
                <w:rFonts w:ascii="GHEA Grapalat" w:hAnsi="GHEA Grapalat"/>
                <w:sz w:val="22"/>
                <w:szCs w:val="22"/>
              </w:rPr>
              <w:t>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25D97">
              <w:rPr>
                <w:rFonts w:ascii="GHEA Grapalat" w:hAnsi="GHEA Grapalat"/>
                <w:sz w:val="22"/>
                <w:szCs w:val="22"/>
              </w:rPr>
              <w:t>15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A25D97">
              <w:rPr>
                <w:rFonts w:ascii="GHEA Grapalat" w:hAnsi="GHEA Grapalat"/>
                <w:sz w:val="22"/>
                <w:szCs w:val="22"/>
              </w:rPr>
              <w:t>12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lastRenderedPageBreak/>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25D97">
              <w:rPr>
                <w:rFonts w:ascii="GHEA Grapalat" w:hAnsi="GHEA Grapalat"/>
                <w:sz w:val="22"/>
                <w:szCs w:val="22"/>
              </w:rPr>
              <w:t>15</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A25D97">
              <w:rPr>
                <w:rFonts w:ascii="GHEA Grapalat" w:hAnsi="GHEA Grapalat"/>
                <w:sz w:val="22"/>
                <w:szCs w:val="22"/>
              </w:rPr>
              <w:t>2</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25D97">
              <w:rPr>
                <w:rFonts w:ascii="GHEA Grapalat" w:hAnsi="GHEA Grapalat"/>
                <w:sz w:val="22"/>
                <w:szCs w:val="22"/>
              </w:rPr>
              <w:t>15</w:t>
            </w:r>
            <w:r w:rsidRPr="00F4750A">
              <w:rPr>
                <w:rFonts w:ascii="GHEA Grapalat" w:hAnsi="GHEA Grapalat"/>
                <w:sz w:val="22"/>
                <w:szCs w:val="22"/>
                <w:lang w:val="hy-AM"/>
              </w:rPr>
              <w:t>».«1</w:t>
            </w:r>
            <w:r w:rsidR="00A25D97">
              <w:rPr>
                <w:rFonts w:ascii="GHEA Grapalat" w:hAnsi="GHEA Grapalat"/>
                <w:sz w:val="22"/>
                <w:szCs w:val="22"/>
              </w:rPr>
              <w:t>2</w:t>
            </w:r>
            <w:r w:rsidRPr="00F4750A">
              <w:rPr>
                <w:rFonts w:ascii="GHEA Grapalat" w:hAnsi="GHEA Grapalat"/>
                <w:sz w:val="22"/>
                <w:szCs w:val="22"/>
                <w:lang w:val="hy-AM"/>
              </w:rPr>
              <w:t>».202</w:t>
            </w:r>
            <w:r w:rsidRPr="00F172F5">
              <w:rPr>
                <w:rFonts w:ascii="GHEA Grapalat" w:hAnsi="GHEA Grapalat"/>
                <w:sz w:val="22"/>
                <w:szCs w:val="22"/>
                <w:lang w:val="hy-AM"/>
              </w:rPr>
              <w:t>5</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9E8" w:rsidRDefault="009519E8" w:rsidP="00C967E7">
      <w:r>
        <w:separator/>
      </w:r>
    </w:p>
  </w:endnote>
  <w:endnote w:type="continuationSeparator" w:id="0">
    <w:p w:rsidR="009519E8" w:rsidRDefault="009519E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9E8" w:rsidRDefault="009519E8" w:rsidP="00C967E7">
      <w:r>
        <w:separator/>
      </w:r>
    </w:p>
  </w:footnote>
  <w:footnote w:type="continuationSeparator" w:id="0">
    <w:p w:rsidR="009519E8" w:rsidRDefault="009519E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512D7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CF88E0-4FAA-45BB-937C-B79D2154A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6</Pages>
  <Words>2600</Words>
  <Characters>14825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195</cp:revision>
  <cp:lastPrinted>2014-12-29T11:02:00Z</cp:lastPrinted>
  <dcterms:created xsi:type="dcterms:W3CDTF">2021-04-05T10:52:00Z</dcterms:created>
  <dcterms:modified xsi:type="dcterms:W3CDTF">2025-11-28T06:27:00Z</dcterms:modified>
</cp:coreProperties>
</file>